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9D" w:rsidRPr="00192F9D" w:rsidRDefault="00192F9D" w:rsidP="00192F9D">
      <w:pPr>
        <w:pBdr>
          <w:top w:val="single" w:sz="4" w:space="9" w:color="B1BA1D"/>
          <w:left w:val="single" w:sz="4" w:space="14" w:color="B1BA1D"/>
          <w:bottom w:val="single" w:sz="4" w:space="0" w:color="B1BA1D"/>
          <w:right w:val="single" w:sz="4" w:space="0" w:color="B1BA1D"/>
        </w:pBd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B1BA1D"/>
          <w:sz w:val="20"/>
          <w:szCs w:val="20"/>
          <w:lang w:eastAsia="pt-BR"/>
        </w:rPr>
      </w:pPr>
      <w:r w:rsidRPr="00192F9D">
        <w:rPr>
          <w:rFonts w:ascii="Verdana" w:eastAsia="Times New Roman" w:hAnsi="Verdana" w:cs="Times New Roman"/>
          <w:b/>
          <w:bCs/>
          <w:color w:val="B1BA1D"/>
          <w:sz w:val="20"/>
          <w:szCs w:val="20"/>
          <w:lang w:eastAsia="pt-BR"/>
        </w:rPr>
        <w:t>Notícias</w:t>
      </w:r>
    </w:p>
    <w:p w:rsidR="00192F9D" w:rsidRPr="00192F9D" w:rsidRDefault="00192F9D" w:rsidP="00192F9D">
      <w:pPr>
        <w:shd w:val="clear" w:color="auto" w:fill="B1BA1D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FFFFFF"/>
          <w:sz w:val="13"/>
          <w:szCs w:val="13"/>
          <w:lang w:eastAsia="pt-BR"/>
        </w:rPr>
      </w:pPr>
      <w:hyperlink r:id="rId5" w:tooltip="Diminuir letra" w:history="1">
        <w:r w:rsidRPr="00192F9D">
          <w:rPr>
            <w:rFonts w:ascii="Verdana" w:eastAsia="Times New Roman" w:hAnsi="Verdana" w:cs="Times New Roman"/>
            <w:b/>
            <w:bCs/>
            <w:color w:val="FFFFFF"/>
            <w:sz w:val="13"/>
            <w:lang w:eastAsia="pt-BR"/>
          </w:rPr>
          <w:t>A-</w:t>
        </w:r>
      </w:hyperlink>
      <w:r w:rsidRPr="00192F9D">
        <w:rPr>
          <w:rFonts w:ascii="Verdana" w:eastAsia="Times New Roman" w:hAnsi="Verdana" w:cs="Times New Roman"/>
          <w:b/>
          <w:bCs/>
          <w:color w:val="FFFFFF"/>
          <w:sz w:val="13"/>
          <w:lang w:eastAsia="pt-BR"/>
        </w:rPr>
        <w:t> </w:t>
      </w:r>
      <w:hyperlink r:id="rId6" w:tooltip="Aumentar letra" w:history="1">
        <w:r w:rsidRPr="00192F9D">
          <w:rPr>
            <w:rFonts w:ascii="Verdana" w:eastAsia="Times New Roman" w:hAnsi="Verdana" w:cs="Times New Roman"/>
            <w:b/>
            <w:bCs/>
            <w:color w:val="FFFFFF"/>
            <w:sz w:val="13"/>
            <w:lang w:eastAsia="pt-BR"/>
          </w:rPr>
          <w:t>A+</w:t>
        </w:r>
      </w:hyperlink>
    </w:p>
    <w:p w:rsidR="00192F9D" w:rsidRPr="00192F9D" w:rsidRDefault="00192F9D" w:rsidP="00192F9D">
      <w:pPr>
        <w:shd w:val="clear" w:color="auto" w:fill="B1BA1D"/>
        <w:spacing w:after="0" w:line="240" w:lineRule="auto"/>
        <w:textAlignment w:val="baseline"/>
        <w:rPr>
          <w:rFonts w:ascii="Verdana" w:eastAsia="Times New Roman" w:hAnsi="Verdana" w:cs="Times New Roman"/>
          <w:color w:val="FFFFFF"/>
          <w:sz w:val="13"/>
          <w:szCs w:val="13"/>
          <w:lang w:eastAsia="pt-BR"/>
        </w:rPr>
      </w:pPr>
      <w:r>
        <w:rPr>
          <w:rFonts w:ascii="Verdana" w:eastAsia="Times New Roman" w:hAnsi="Verdana" w:cs="Times New Roman"/>
          <w:noProof/>
          <w:color w:val="FFFFFF"/>
          <w:sz w:val="13"/>
          <w:szCs w:val="13"/>
          <w:lang w:eastAsia="pt-BR"/>
        </w:rPr>
        <w:drawing>
          <wp:inline distT="0" distB="0" distL="0" distR="0">
            <wp:extent cx="1192530" cy="153670"/>
            <wp:effectExtent l="19050" t="0" r="7620" b="0"/>
            <wp:docPr id="2" name="Imagem 2" descr="Subscrib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scrib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F9D" w:rsidRPr="00192F9D" w:rsidRDefault="00192F9D" w:rsidP="00192F9D">
      <w:pPr>
        <w:shd w:val="clear" w:color="auto" w:fill="B1BA1D"/>
        <w:spacing w:after="0" w:line="240" w:lineRule="auto"/>
        <w:textAlignment w:val="baseline"/>
        <w:rPr>
          <w:rFonts w:ascii="Verdana" w:eastAsia="Times New Roman" w:hAnsi="Verdana" w:cs="Times New Roman"/>
          <w:color w:val="FFFFFF"/>
          <w:sz w:val="13"/>
          <w:szCs w:val="13"/>
          <w:lang w:eastAsia="pt-BR"/>
        </w:rPr>
      </w:pPr>
      <w:r>
        <w:rPr>
          <w:rFonts w:ascii="Verdana" w:eastAsia="Times New Roman" w:hAnsi="Verdana" w:cs="Times New Roman"/>
          <w:noProof/>
          <w:color w:val="FFFFFF"/>
          <w:sz w:val="13"/>
          <w:szCs w:val="13"/>
          <w:lang w:eastAsia="pt-BR"/>
        </w:rPr>
        <w:drawing>
          <wp:inline distT="0" distB="0" distL="0" distR="0">
            <wp:extent cx="1192530" cy="153670"/>
            <wp:effectExtent l="19050" t="0" r="7620" b="0"/>
            <wp:docPr id="3" name="Imagem 3" descr="Bookmark and 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mark and Sha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F9D" w:rsidRPr="00192F9D" w:rsidRDefault="00192F9D" w:rsidP="00192F9D">
      <w:pPr>
        <w:spacing w:before="115" w:after="58" w:line="219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B1BA1D"/>
          <w:sz w:val="24"/>
          <w:szCs w:val="24"/>
          <w:lang w:eastAsia="pt-BR"/>
        </w:rPr>
      </w:pPr>
      <w:r w:rsidRPr="00192F9D">
        <w:rPr>
          <w:rFonts w:ascii="Verdana" w:eastAsia="Times New Roman" w:hAnsi="Verdana" w:cs="Times New Roman"/>
          <w:b/>
          <w:bCs/>
          <w:color w:val="B1BA1D"/>
          <w:sz w:val="24"/>
          <w:szCs w:val="24"/>
          <w:lang w:eastAsia="pt-BR"/>
        </w:rPr>
        <w:t>Lançamentos</w:t>
      </w:r>
    </w:p>
    <w:p w:rsidR="00192F9D" w:rsidRPr="00192F9D" w:rsidRDefault="00192F9D" w:rsidP="00192F9D">
      <w:pPr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t-BR"/>
        </w:rPr>
      </w:pPr>
      <w:proofErr w:type="spellStart"/>
      <w:r w:rsidRPr="00192F9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t-BR"/>
        </w:rPr>
        <w:t>Call</w:t>
      </w:r>
      <w:proofErr w:type="spellEnd"/>
      <w:r w:rsidRPr="00192F9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t-BR"/>
        </w:rPr>
        <w:t xml:space="preserve"> Center no limite</w:t>
      </w:r>
    </w:p>
    <w:p w:rsidR="00192F9D" w:rsidRPr="00192F9D" w:rsidRDefault="00192F9D" w:rsidP="00192F9D">
      <w:pPr>
        <w:spacing w:after="0" w:line="219" w:lineRule="atLeast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proofErr w:type="spellStart"/>
      <w:proofErr w:type="gramStart"/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>PublishNews</w:t>
      </w:r>
      <w:proofErr w:type="spellEnd"/>
      <w:proofErr w:type="gramEnd"/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 xml:space="preserve"> - 18/12/2013 - Redação</w:t>
      </w:r>
    </w:p>
    <w:p w:rsidR="00192F9D" w:rsidRPr="00192F9D" w:rsidRDefault="00192F9D" w:rsidP="00192F9D">
      <w:pPr>
        <w:spacing w:after="0" w:line="219" w:lineRule="atLeast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>Romance aborda a opressão que o atual sistema econômico impõe aos seus trabalhadores</w:t>
      </w:r>
    </w:p>
    <w:p w:rsidR="00192F9D" w:rsidRPr="00192F9D" w:rsidRDefault="00192F9D" w:rsidP="00192F9D">
      <w:pPr>
        <w:spacing w:after="0" w:line="219" w:lineRule="atLeast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pt-BR"/>
        </w:rPr>
        <w:drawing>
          <wp:inline distT="0" distB="0" distL="0" distR="0">
            <wp:extent cx="951230" cy="1433830"/>
            <wp:effectExtent l="19050" t="0" r="1270" b="0"/>
            <wp:docPr id="4" name="ctl00_ContentPlaceHolder1_imgImagem" descr="http://www.publishnews.com.br/upload/conteudo/thumbnails/20131218104831508-1175878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imgImagem" descr="http://www.publishnews.com.br/upload/conteudo/thumbnails/20131218104831508-117587868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F9D" w:rsidRPr="00192F9D" w:rsidRDefault="00192F9D" w:rsidP="00192F9D">
      <w:pPr>
        <w:spacing w:after="0" w:line="219" w:lineRule="atLeast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>No limite</w:t>
      </w:r>
      <w:r w:rsidRPr="00192F9D">
        <w:rPr>
          <w:rFonts w:ascii="Verdana" w:eastAsia="Times New Roman" w:hAnsi="Verdana" w:cs="Times New Roman"/>
          <w:color w:val="000000"/>
          <w:sz w:val="13"/>
          <w:lang w:eastAsia="pt-BR"/>
        </w:rPr>
        <w:t> </w:t>
      </w:r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(Tordesilhas, 368 pp., R$ 46), do francês Marin </w:t>
      </w:r>
      <w:proofErr w:type="spellStart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Ledun</w:t>
      </w:r>
      <w:proofErr w:type="spellEnd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, foi </w:t>
      </w:r>
      <w:proofErr w:type="gramStart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inspirado no caso real da onda de suicídios da multinacional francesa</w:t>
      </w:r>
      <w:proofErr w:type="gramEnd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 France </w:t>
      </w:r>
      <w:proofErr w:type="spellStart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Télécom</w:t>
      </w:r>
      <w:proofErr w:type="spellEnd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, hoje Orange, entre 2008 e 2009, período em que mais de trinta funcionários se mataram. A história é narrada por </w:t>
      </w:r>
      <w:proofErr w:type="spellStart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Carole</w:t>
      </w:r>
      <w:proofErr w:type="spellEnd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 </w:t>
      </w:r>
      <w:proofErr w:type="spellStart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Matthieu</w:t>
      </w:r>
      <w:proofErr w:type="spellEnd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, médica do trabalho em uma empresa de telefonia. Sua função é detectar e tratar problemas físicos e psicológicos dos funcionários do </w:t>
      </w:r>
      <w:proofErr w:type="spellStart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call</w:t>
      </w:r>
      <w:proofErr w:type="spellEnd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 </w:t>
      </w:r>
      <w:proofErr w:type="spellStart"/>
      <w:proofErr w:type="gramStart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center</w:t>
      </w:r>
      <w:proofErr w:type="spellEnd"/>
      <w:proofErr w:type="gramEnd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. Diariamente dezenas de pessoas passam por seu consultório: esgotadas, deprimidas, esmagadas. </w:t>
      </w:r>
      <w:proofErr w:type="spellStart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Carole</w:t>
      </w:r>
      <w:proofErr w:type="spellEnd"/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 xml:space="preserve"> acredita que as metas inatingíveis, as regras inflexíveis, as demissões, as transferências repentinas e tantas outras imposições insensatas da empresa sejam as principais responsáveis pela deterioração mental e física de seus pacientes.</w:t>
      </w:r>
    </w:p>
    <w:p w:rsidR="00192F9D" w:rsidRPr="00192F9D" w:rsidRDefault="00192F9D" w:rsidP="00192F9D">
      <w:pPr>
        <w:spacing w:after="0" w:line="219" w:lineRule="atLeast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Voltar</w:t>
      </w:r>
    </w:p>
    <w:p w:rsidR="00192F9D" w:rsidRPr="00192F9D" w:rsidRDefault="00192F9D" w:rsidP="00192F9D">
      <w:pPr>
        <w:spacing w:after="92" w:line="240" w:lineRule="auto"/>
        <w:textAlignment w:val="baseline"/>
        <w:rPr>
          <w:rFonts w:ascii="Verdana" w:eastAsia="Times New Roman" w:hAnsi="Verdana" w:cs="Times New Roman"/>
          <w:b/>
          <w:bCs/>
          <w:color w:val="7C7C7C"/>
          <w:sz w:val="16"/>
          <w:szCs w:val="16"/>
          <w:lang w:eastAsia="pt-BR"/>
        </w:rPr>
      </w:pPr>
      <w:r w:rsidRPr="00192F9D">
        <w:rPr>
          <w:rFonts w:ascii="Verdana" w:eastAsia="Times New Roman" w:hAnsi="Verdana" w:cs="Times New Roman"/>
          <w:b/>
          <w:bCs/>
          <w:color w:val="7C7C7C"/>
          <w:sz w:val="16"/>
          <w:szCs w:val="16"/>
          <w:lang w:eastAsia="pt-BR"/>
        </w:rPr>
        <w:t>Mais notícias sobre Lançamentos</w:t>
      </w:r>
    </w:p>
    <w:p w:rsidR="00192F9D" w:rsidRPr="00192F9D" w:rsidRDefault="00192F9D" w:rsidP="00192F9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hyperlink r:id="rId11" w:history="1">
        <w:r w:rsidRPr="00192F9D">
          <w:rPr>
            <w:rFonts w:ascii="Verdana" w:eastAsia="Times New Roman" w:hAnsi="Verdana" w:cs="Times New Roman"/>
            <w:b/>
            <w:bCs/>
            <w:color w:val="B1BA1D"/>
            <w:sz w:val="13"/>
            <w:u w:val="single"/>
            <w:lang w:eastAsia="pt-BR"/>
          </w:rPr>
          <w:t>Selecione outra editoria</w:t>
        </w:r>
      </w:hyperlink>
    </w:p>
    <w:p w:rsidR="00192F9D" w:rsidRPr="00192F9D" w:rsidRDefault="00192F9D" w:rsidP="00192F9D">
      <w:pPr>
        <w:spacing w:after="0" w:line="240" w:lineRule="auto"/>
        <w:ind w:right="58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03/01/2014</w:t>
      </w:r>
    </w:p>
    <w:p w:rsidR="00192F9D" w:rsidRPr="00192F9D" w:rsidRDefault="00192F9D" w:rsidP="00192F9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hyperlink r:id="rId12" w:history="1">
        <w:r w:rsidRPr="00192F9D">
          <w:rPr>
            <w:rFonts w:ascii="Verdana" w:eastAsia="Times New Roman" w:hAnsi="Verdana" w:cs="Times New Roman"/>
            <w:b/>
            <w:bCs/>
            <w:color w:val="000000"/>
            <w:sz w:val="13"/>
            <w:u w:val="single"/>
            <w:lang w:eastAsia="pt-BR"/>
          </w:rPr>
          <w:t>Descomplicando a cozinha</w:t>
        </w:r>
      </w:hyperlink>
    </w:p>
    <w:p w:rsidR="00192F9D" w:rsidRPr="00192F9D" w:rsidRDefault="00192F9D" w:rsidP="00192F9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 xml:space="preserve">Katie Quinn </w:t>
      </w:r>
      <w:proofErr w:type="spellStart"/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>Davies</w:t>
      </w:r>
      <w:proofErr w:type="spellEnd"/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 xml:space="preserve"> </w:t>
      </w:r>
      <w:proofErr w:type="spellStart"/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>estreia</w:t>
      </w:r>
      <w:proofErr w:type="spellEnd"/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 xml:space="preserve"> na literatura com livro de gastronomia</w:t>
      </w:r>
    </w:p>
    <w:p w:rsidR="00192F9D" w:rsidRPr="00192F9D" w:rsidRDefault="00192F9D" w:rsidP="00192F9D">
      <w:pPr>
        <w:spacing w:after="0" w:line="240" w:lineRule="auto"/>
        <w:ind w:right="58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03/01/2014</w:t>
      </w:r>
    </w:p>
    <w:p w:rsidR="00192F9D" w:rsidRPr="00192F9D" w:rsidRDefault="00192F9D" w:rsidP="00192F9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hyperlink r:id="rId13" w:history="1">
        <w:r w:rsidRPr="00192F9D">
          <w:rPr>
            <w:rFonts w:ascii="Verdana" w:eastAsia="Times New Roman" w:hAnsi="Verdana" w:cs="Times New Roman"/>
            <w:b/>
            <w:bCs/>
            <w:color w:val="000000"/>
            <w:sz w:val="13"/>
            <w:u w:val="single"/>
            <w:lang w:eastAsia="pt-BR"/>
          </w:rPr>
          <w:t>Dicionário gastronômico</w:t>
        </w:r>
      </w:hyperlink>
    </w:p>
    <w:p w:rsidR="00192F9D" w:rsidRPr="00192F9D" w:rsidRDefault="00192F9D" w:rsidP="00192F9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>Livro expõe a evolução do vocabulário da culinária nacional</w:t>
      </w:r>
    </w:p>
    <w:p w:rsidR="00192F9D" w:rsidRPr="00192F9D" w:rsidRDefault="00192F9D" w:rsidP="00192F9D">
      <w:pPr>
        <w:spacing w:after="0" w:line="240" w:lineRule="auto"/>
        <w:ind w:right="58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  <w:t>03/01/2014</w:t>
      </w:r>
    </w:p>
    <w:p w:rsidR="00192F9D" w:rsidRPr="00192F9D" w:rsidRDefault="00192F9D" w:rsidP="00192F9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hyperlink r:id="rId14" w:history="1">
        <w:proofErr w:type="spellStart"/>
        <w:r w:rsidRPr="00192F9D">
          <w:rPr>
            <w:rFonts w:ascii="Verdana" w:eastAsia="Times New Roman" w:hAnsi="Verdana" w:cs="Times New Roman"/>
            <w:b/>
            <w:bCs/>
            <w:color w:val="000000"/>
            <w:sz w:val="13"/>
            <w:u w:val="single"/>
            <w:lang w:eastAsia="pt-BR"/>
          </w:rPr>
          <w:t>Assassin's</w:t>
        </w:r>
        <w:proofErr w:type="spellEnd"/>
        <w:r w:rsidRPr="00192F9D">
          <w:rPr>
            <w:rFonts w:ascii="Verdana" w:eastAsia="Times New Roman" w:hAnsi="Verdana" w:cs="Times New Roman"/>
            <w:b/>
            <w:bCs/>
            <w:color w:val="000000"/>
            <w:sz w:val="13"/>
            <w:u w:val="single"/>
            <w:lang w:eastAsia="pt-BR"/>
          </w:rPr>
          <w:t xml:space="preserve"> </w:t>
        </w:r>
        <w:proofErr w:type="spellStart"/>
        <w:r w:rsidRPr="00192F9D">
          <w:rPr>
            <w:rFonts w:ascii="Verdana" w:eastAsia="Times New Roman" w:hAnsi="Verdana" w:cs="Times New Roman"/>
            <w:b/>
            <w:bCs/>
            <w:color w:val="000000"/>
            <w:sz w:val="13"/>
            <w:u w:val="single"/>
            <w:lang w:eastAsia="pt-BR"/>
          </w:rPr>
          <w:t>Creed</w:t>
        </w:r>
        <w:proofErr w:type="spellEnd"/>
        <w:r w:rsidRPr="00192F9D">
          <w:rPr>
            <w:rFonts w:ascii="Verdana" w:eastAsia="Times New Roman" w:hAnsi="Verdana" w:cs="Times New Roman"/>
            <w:b/>
            <w:bCs/>
            <w:color w:val="000000"/>
            <w:sz w:val="13"/>
            <w:u w:val="single"/>
            <w:lang w:eastAsia="pt-BR"/>
          </w:rPr>
          <w:t xml:space="preserve"> ganha sexto título</w:t>
        </w:r>
      </w:hyperlink>
    </w:p>
    <w:p w:rsidR="00192F9D" w:rsidRPr="00192F9D" w:rsidRDefault="00192F9D" w:rsidP="00192F9D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13"/>
          <w:szCs w:val="13"/>
          <w:lang w:eastAsia="pt-BR"/>
        </w:rPr>
      </w:pPr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 xml:space="preserve">Oliver </w:t>
      </w:r>
      <w:proofErr w:type="spellStart"/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>Bowden</w:t>
      </w:r>
      <w:proofErr w:type="spellEnd"/>
      <w:r w:rsidRPr="00192F9D">
        <w:rPr>
          <w:rFonts w:ascii="Verdana" w:eastAsia="Times New Roman" w:hAnsi="Verdana" w:cs="Times New Roman"/>
          <w:i/>
          <w:iCs/>
          <w:color w:val="000000"/>
          <w:sz w:val="13"/>
          <w:lang w:eastAsia="pt-BR"/>
        </w:rPr>
        <w:t xml:space="preserve"> aposta nos piratas do século XVIII em seu novo livro</w:t>
      </w:r>
    </w:p>
    <w:p w:rsidR="007266ED" w:rsidRDefault="007266ED"/>
    <w:sectPr w:rsidR="007266ED" w:rsidSect="00726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43F"/>
    <w:multiLevelType w:val="multilevel"/>
    <w:tmpl w:val="476A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9626F"/>
    <w:multiLevelType w:val="multilevel"/>
    <w:tmpl w:val="F7B8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06507"/>
    <w:multiLevelType w:val="multilevel"/>
    <w:tmpl w:val="138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92F9D"/>
    <w:rsid w:val="00192F9D"/>
    <w:rsid w:val="0072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ED"/>
  </w:style>
  <w:style w:type="paragraph" w:styleId="Ttulo2">
    <w:name w:val="heading 2"/>
    <w:basedOn w:val="Normal"/>
    <w:link w:val="Ttulo2Char"/>
    <w:uiPriority w:val="9"/>
    <w:qFormat/>
    <w:rsid w:val="0019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9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92F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2F9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92F9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92F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92F9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92F9D"/>
  </w:style>
  <w:style w:type="paragraph" w:styleId="NormalWeb">
    <w:name w:val="Normal (Web)"/>
    <w:basedOn w:val="Normal"/>
    <w:uiPriority w:val="99"/>
    <w:semiHidden/>
    <w:unhideWhenUsed/>
    <w:rsid w:val="0019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2F9D"/>
    <w:rPr>
      <w:b/>
      <w:bCs/>
    </w:rPr>
  </w:style>
  <w:style w:type="paragraph" w:customStyle="1" w:styleId="data-colunista">
    <w:name w:val="data-colunista"/>
    <w:basedOn w:val="Normal"/>
    <w:rsid w:val="0019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92F9D"/>
    <w:rPr>
      <w:i/>
      <w:iCs/>
    </w:rPr>
  </w:style>
  <w:style w:type="paragraph" w:customStyle="1" w:styleId="p-mais-noticias">
    <w:name w:val="p-mais-noticias"/>
    <w:basedOn w:val="Normal"/>
    <w:rsid w:val="0019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pan-mais-noticias">
    <w:name w:val="span-mais-noticias"/>
    <w:basedOn w:val="Normal"/>
    <w:rsid w:val="0019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lunas-data">
    <w:name w:val="colunas-data"/>
    <w:basedOn w:val="Normal"/>
    <w:rsid w:val="0019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lunas-titulo">
    <w:name w:val="colunas-titulo"/>
    <w:basedOn w:val="Normal"/>
    <w:rsid w:val="0019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3105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4333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2186">
                  <w:marLeft w:val="0"/>
                  <w:marRight w:val="0"/>
                  <w:marTop w:val="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2827">
                          <w:marLeft w:val="0"/>
                          <w:marRight w:val="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2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3932">
                  <w:marLeft w:val="0"/>
                  <w:marRight w:val="0"/>
                  <w:marTop w:val="0"/>
                  <w:marBottom w:val="346"/>
                  <w:divBdr>
                    <w:top w:val="single" w:sz="4" w:space="5" w:color="E1E0E0"/>
                    <w:left w:val="single" w:sz="4" w:space="12" w:color="E1E0E0"/>
                    <w:bottom w:val="single" w:sz="4" w:space="0" w:color="E1E0E0"/>
                    <w:right w:val="single" w:sz="4" w:space="0" w:color="E1E0E0"/>
                  </w:divBdr>
                  <w:divsChild>
                    <w:div w:id="19967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publishnews.com.br/telas/noticias/detalhes.aspx?id=755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dthis.com/feed.php?pub=apotecanews&amp;h1=http://publishnews.com.br/rss/noticias.xml" TargetMode="External"/><Relationship Id="rId12" Type="http://schemas.openxmlformats.org/officeDocument/2006/relationships/hyperlink" Target="http://www.publishnews.com.br/telas/noticias/detalhes.aspx?id=7551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ublishnews.com.br/telas/noticias/detalhes.aspx?id=75415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http://www.publishnews.com.br/telas/noticias/detalhes.aspx?id=7541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www.publishnews.com.br/telas/noticias/detalhes.aspx?id=7551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2014-01-06T17:34:00Z</dcterms:created>
  <dcterms:modified xsi:type="dcterms:W3CDTF">2014-01-06T17:36:00Z</dcterms:modified>
</cp:coreProperties>
</file>